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22ADD" w14:textId="5F39480F" w:rsidR="00F437E6" w:rsidRPr="006A086A" w:rsidRDefault="00535CE7" w:rsidP="00F437E6">
      <w:pPr>
        <w:rPr>
          <w:rFonts w:ascii="Trebuchet MS" w:hAnsi="Trebuchet MS" w:cstheme="minorHAnsi"/>
        </w:rPr>
      </w:pPr>
      <w:r w:rsidRPr="006A086A">
        <w:rPr>
          <w:rFonts w:ascii="Trebuchet MS" w:hAnsi="Trebuchet MS" w:cstheme="minorHAnsi"/>
        </w:rPr>
        <w:t xml:space="preserve">Completing this short form </w:t>
      </w:r>
      <w:r w:rsidR="004040AA" w:rsidRPr="006A086A">
        <w:rPr>
          <w:rFonts w:ascii="Trebuchet MS" w:hAnsi="Trebuchet MS" w:cstheme="minorHAnsi"/>
        </w:rPr>
        <w:t xml:space="preserve">is an optional </w:t>
      </w:r>
      <w:r w:rsidR="009667B5">
        <w:rPr>
          <w:rFonts w:ascii="Trebuchet MS" w:hAnsi="Trebuchet MS" w:cstheme="minorHAnsi"/>
        </w:rPr>
        <w:t xml:space="preserve">(but highly recommended!) </w:t>
      </w:r>
      <w:r w:rsidR="004040AA" w:rsidRPr="006A086A">
        <w:rPr>
          <w:rFonts w:ascii="Trebuchet MS" w:hAnsi="Trebuchet MS" w:cstheme="minorHAnsi"/>
        </w:rPr>
        <w:t xml:space="preserve">activity </w:t>
      </w:r>
      <w:r w:rsidR="00DC2D89" w:rsidRPr="006A086A">
        <w:rPr>
          <w:rFonts w:ascii="Trebuchet MS" w:hAnsi="Trebuchet MS" w:cstheme="minorHAnsi"/>
        </w:rPr>
        <w:t>that a mentor and mentee can undertake to establish the terms</w:t>
      </w:r>
      <w:r w:rsidRPr="006A086A">
        <w:rPr>
          <w:rFonts w:ascii="Trebuchet MS" w:hAnsi="Trebuchet MS" w:cstheme="minorHAnsi"/>
        </w:rPr>
        <w:t xml:space="preserve">/key outcomes </w:t>
      </w:r>
      <w:r w:rsidR="00DC2D89" w:rsidRPr="006A086A">
        <w:rPr>
          <w:rFonts w:ascii="Trebuchet MS" w:hAnsi="Trebuchet MS" w:cstheme="minorHAnsi"/>
        </w:rPr>
        <w:t xml:space="preserve">of the </w:t>
      </w:r>
      <w:r w:rsidRPr="006A086A">
        <w:rPr>
          <w:rFonts w:ascii="Trebuchet MS" w:hAnsi="Trebuchet MS" w:cstheme="minorHAnsi"/>
        </w:rPr>
        <w:t xml:space="preserve">mentoring contact. </w:t>
      </w:r>
      <w:r w:rsidR="00DC2D89" w:rsidRPr="006A086A">
        <w:rPr>
          <w:rFonts w:ascii="Trebuchet MS" w:hAnsi="Trebuchet MS" w:cstheme="minorHAnsi"/>
        </w:rPr>
        <w:t xml:space="preserve">The aim </w:t>
      </w:r>
      <w:r w:rsidR="00785214" w:rsidRPr="006A086A">
        <w:rPr>
          <w:rFonts w:ascii="Trebuchet MS" w:hAnsi="Trebuchet MS" w:cstheme="minorHAnsi"/>
        </w:rPr>
        <w:t>is</w:t>
      </w:r>
      <w:r w:rsidR="006B5D9C" w:rsidRPr="006A086A">
        <w:rPr>
          <w:rFonts w:ascii="Trebuchet MS" w:hAnsi="Trebuchet MS" w:cstheme="minorHAnsi"/>
        </w:rPr>
        <w:t xml:space="preserve"> for </w:t>
      </w:r>
      <w:r w:rsidR="006B5D9C" w:rsidRPr="00ED32D5">
        <w:rPr>
          <w:rFonts w:ascii="Trebuchet MS" w:hAnsi="Trebuchet MS" w:cstheme="minorHAnsi"/>
          <w:b/>
          <w:bCs/>
        </w:rPr>
        <w:t>the mentee to take the lead and complete this</w:t>
      </w:r>
      <w:r w:rsidR="006B5D9C" w:rsidRPr="006A086A">
        <w:rPr>
          <w:rFonts w:ascii="Trebuchet MS" w:hAnsi="Trebuchet MS" w:cstheme="minorHAnsi"/>
        </w:rPr>
        <w:t xml:space="preserve"> based on what they hope to </w:t>
      </w:r>
      <w:r w:rsidR="00B37813" w:rsidRPr="006A086A">
        <w:rPr>
          <w:rFonts w:ascii="Trebuchet MS" w:hAnsi="Trebuchet MS" w:cstheme="minorHAnsi"/>
        </w:rPr>
        <w:t>achieve</w:t>
      </w:r>
      <w:r w:rsidR="00CB29D3" w:rsidRPr="006A086A">
        <w:rPr>
          <w:rFonts w:ascii="Trebuchet MS" w:hAnsi="Trebuchet MS" w:cstheme="minorHAnsi"/>
        </w:rPr>
        <w:t xml:space="preserve">, using it to </w:t>
      </w:r>
      <w:r w:rsidR="00785214" w:rsidRPr="006A086A">
        <w:rPr>
          <w:rFonts w:ascii="Trebuchet MS" w:hAnsi="Trebuchet MS" w:cstheme="minorHAnsi"/>
        </w:rPr>
        <w:t>provide some structure and guidance to the</w:t>
      </w:r>
      <w:r w:rsidR="00B37813" w:rsidRPr="006A086A">
        <w:rPr>
          <w:rFonts w:ascii="Trebuchet MS" w:hAnsi="Trebuchet MS" w:cstheme="minorHAnsi"/>
        </w:rPr>
        <w:t xml:space="preserve"> ongoing contact</w:t>
      </w:r>
      <w:r w:rsidR="009667B5">
        <w:rPr>
          <w:rFonts w:ascii="Trebuchet MS" w:hAnsi="Trebuchet MS" w:cstheme="minorHAnsi"/>
        </w:rPr>
        <w:t xml:space="preserve">. Be ready to discuss at the first mentoring meeting, </w:t>
      </w:r>
      <w:r w:rsidR="00145346" w:rsidRPr="006A086A">
        <w:rPr>
          <w:rFonts w:ascii="Trebuchet MS" w:hAnsi="Trebuchet MS" w:cstheme="minorHAnsi"/>
        </w:rPr>
        <w:t>regularly review</w:t>
      </w:r>
      <w:r w:rsidR="009667B5">
        <w:rPr>
          <w:rFonts w:ascii="Trebuchet MS" w:hAnsi="Trebuchet MS" w:cstheme="minorHAnsi"/>
        </w:rPr>
        <w:t>ing</w:t>
      </w:r>
      <w:r w:rsidR="00283D61" w:rsidRPr="006A086A">
        <w:rPr>
          <w:rFonts w:ascii="Trebuchet MS" w:hAnsi="Trebuchet MS" w:cstheme="minorHAnsi"/>
        </w:rPr>
        <w:t xml:space="preserve"> the progress</w:t>
      </w:r>
      <w:r w:rsidR="009667B5">
        <w:rPr>
          <w:rFonts w:ascii="Trebuchet MS" w:hAnsi="Trebuchet MS" w:cstheme="minorHAnsi"/>
        </w:rPr>
        <w:t xml:space="preserve"> and </w:t>
      </w:r>
      <w:r w:rsidR="00283D61" w:rsidRPr="006A086A">
        <w:rPr>
          <w:rFonts w:ascii="Trebuchet MS" w:hAnsi="Trebuchet MS" w:cstheme="minorHAnsi"/>
        </w:rPr>
        <w:t xml:space="preserve">drawing the </w:t>
      </w:r>
      <w:r w:rsidR="00BA78B8">
        <w:rPr>
          <w:rFonts w:ascii="Trebuchet MS" w:hAnsi="Trebuchet MS" w:cstheme="minorHAnsi"/>
        </w:rPr>
        <w:t>contact to a close as and when it feels suitable.</w:t>
      </w:r>
    </w:p>
    <w:p w14:paraId="409244DD" w14:textId="66A6C9A3" w:rsidR="00FA40DE" w:rsidRPr="007D0140" w:rsidRDefault="00E77AA8" w:rsidP="00B93916">
      <w:pPr>
        <w:rPr>
          <w:rFonts w:ascii="Trebuchet MS" w:hAnsi="Trebuchet MS" w:cstheme="minorHAnsi"/>
          <w:b/>
          <w:bCs/>
          <w:sz w:val="24"/>
          <w:szCs w:val="24"/>
        </w:rPr>
      </w:pPr>
      <w:r w:rsidRPr="007D0140">
        <w:rPr>
          <w:rFonts w:ascii="Trebuchet MS" w:hAnsi="Trebuchet MS" w:cstheme="minorHAnsi"/>
          <w:b/>
          <w:bCs/>
          <w:sz w:val="24"/>
          <w:szCs w:val="24"/>
        </w:rPr>
        <w:t xml:space="preserve">Both mentees and mentors should ensure they’ve read the Mentoring handbook </w:t>
      </w:r>
      <w:r w:rsidR="00F437E6" w:rsidRPr="007D0140">
        <w:rPr>
          <w:rFonts w:ascii="Trebuchet MS" w:hAnsi="Trebuchet MS" w:cstheme="minorHAnsi"/>
          <w:b/>
          <w:bCs/>
          <w:sz w:val="24"/>
          <w:szCs w:val="24"/>
        </w:rPr>
        <w:t>before the first meeting</w:t>
      </w:r>
      <w:r w:rsidR="009667B5">
        <w:rPr>
          <w:rFonts w:ascii="Trebuchet MS" w:hAnsi="Trebuchet MS" w:cstheme="minorHAnsi"/>
          <w:b/>
          <w:bCs/>
          <w:sz w:val="24"/>
          <w:szCs w:val="24"/>
        </w:rPr>
        <w:t>, completing the short profiling activity.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C87810" w:rsidRPr="008A7789" w14:paraId="7FBFBFC1" w14:textId="77777777" w:rsidTr="002A5269">
        <w:tc>
          <w:tcPr>
            <w:tcW w:w="10348" w:type="dxa"/>
            <w:shd w:val="clear" w:color="auto" w:fill="C5E0B3" w:themeFill="accent6" w:themeFillTint="66"/>
          </w:tcPr>
          <w:p w14:paraId="3632D235" w14:textId="77160BD8" w:rsidR="00303CCC" w:rsidRPr="007D0140" w:rsidRDefault="00303CCC" w:rsidP="00922177">
            <w:pPr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</w:pPr>
            <w:r w:rsidRPr="007D0140"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  <w:t>Mentoring purpose</w:t>
            </w:r>
            <w:r w:rsidR="00540C95" w:rsidRPr="007D0140"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  <w:t xml:space="preserve"> (Establish the goal)</w:t>
            </w:r>
          </w:p>
          <w:p w14:paraId="433E40D0" w14:textId="77777777" w:rsidR="00303CCC" w:rsidRPr="006A086A" w:rsidRDefault="00303CCC" w:rsidP="00303CCC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eastAsiaTheme="minorHAnsi" w:cstheme="minorHAnsi"/>
                <w:sz w:val="22"/>
                <w:szCs w:val="22"/>
                <w:lang w:eastAsia="en-US"/>
              </w:rPr>
            </w:pPr>
            <w:r w:rsidRPr="006A086A">
              <w:rPr>
                <w:rFonts w:eastAsiaTheme="minorHAnsi" w:cstheme="minorHAnsi"/>
                <w:sz w:val="22"/>
                <w:szCs w:val="22"/>
                <w:lang w:eastAsia="en-US"/>
              </w:rPr>
              <w:t>What do you want to achieve from the mentoring?</w:t>
            </w:r>
          </w:p>
          <w:p w14:paraId="2C02BAA9" w14:textId="13B7543F" w:rsidR="00C87810" w:rsidRPr="00B452A3" w:rsidRDefault="00303CCC" w:rsidP="00B452A3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A086A">
              <w:rPr>
                <w:rFonts w:eastAsiaTheme="minorHAnsi" w:cstheme="minorHAnsi"/>
                <w:sz w:val="22"/>
                <w:szCs w:val="22"/>
                <w:lang w:eastAsia="en-US"/>
              </w:rPr>
              <w:t>How is mentoring support different from research supervision, appraisal and counselling? (</w:t>
            </w:r>
            <w:proofErr w:type="gramStart"/>
            <w:r w:rsidRPr="006A086A">
              <w:rPr>
                <w:rFonts w:eastAsiaTheme="minorHAnsi" w:cstheme="minorHAnsi"/>
                <w:sz w:val="22"/>
                <w:szCs w:val="22"/>
                <w:lang w:eastAsia="en-US"/>
              </w:rPr>
              <w:t>i.e.</w:t>
            </w:r>
            <w:proofErr w:type="gramEnd"/>
            <w:r w:rsidRPr="006A086A">
              <w:rPr>
                <w:rFonts w:eastAsiaTheme="minorHAnsi" w:cstheme="minorHAnsi"/>
                <w:sz w:val="22"/>
                <w:szCs w:val="22"/>
                <w:lang w:eastAsia="en-US"/>
              </w:rPr>
              <w:t xml:space="preserve"> how are your queries directly relevant to the experience of the mentor you’ve selected?)</w:t>
            </w:r>
          </w:p>
        </w:tc>
      </w:tr>
      <w:tr w:rsidR="00C87810" w:rsidRPr="008A7789" w14:paraId="1141E44C" w14:textId="77777777" w:rsidTr="002A5269">
        <w:trPr>
          <w:trHeight w:val="1594"/>
        </w:trPr>
        <w:tc>
          <w:tcPr>
            <w:tcW w:w="10348" w:type="dxa"/>
          </w:tcPr>
          <w:p w14:paraId="188122E7" w14:textId="77777777" w:rsidR="00C87810" w:rsidRPr="008A7789" w:rsidRDefault="00C87810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EC2407" w14:textId="77777777" w:rsidR="00E42717" w:rsidRPr="008A7789" w:rsidRDefault="00E42717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2526DD" w14:textId="77777777" w:rsidR="00E42717" w:rsidRPr="008A7789" w:rsidRDefault="00E42717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4CDF28" w14:textId="77777777" w:rsidR="00E42717" w:rsidRPr="008A7789" w:rsidRDefault="00E42717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6078EB" w14:textId="77777777" w:rsidR="00E42717" w:rsidRDefault="00E42717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C959CD" w14:textId="77777777" w:rsidR="002A5269" w:rsidRPr="008A7789" w:rsidRDefault="002A5269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341326" w14:textId="77777777" w:rsidR="00E42717" w:rsidRDefault="00E42717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AB52F1" w14:textId="77777777" w:rsidR="009A6B8D" w:rsidRPr="008A7789" w:rsidRDefault="009A6B8D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2C518F" w14:textId="310B93DB" w:rsidR="00E42717" w:rsidRPr="008A7789" w:rsidRDefault="00E42717" w:rsidP="00FA40DE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9FD96F" w14:textId="77777777" w:rsidR="00C87810" w:rsidRPr="008A7789" w:rsidRDefault="00C87810" w:rsidP="00FA40DE">
      <w:pPr>
        <w:pStyle w:val="ListParagraph"/>
        <w:spacing w:line="240" w:lineRule="auto"/>
        <w:rPr>
          <w:rFonts w:asciiTheme="minorHAnsi" w:hAnsiTheme="minorHAnsi" w:cstheme="minorHAnsi"/>
        </w:rPr>
      </w:pPr>
    </w:p>
    <w:p w14:paraId="411530EA" w14:textId="77777777" w:rsidR="00C87810" w:rsidRPr="008A7789" w:rsidRDefault="00C87810" w:rsidP="00FA40DE">
      <w:pPr>
        <w:pStyle w:val="ListParagraph"/>
        <w:spacing w:line="240" w:lineRule="auto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E42717" w:rsidRPr="008A7789" w14:paraId="541CEA4C" w14:textId="77777777" w:rsidTr="002A5269">
        <w:tc>
          <w:tcPr>
            <w:tcW w:w="10348" w:type="dxa"/>
            <w:shd w:val="clear" w:color="auto" w:fill="C5E0B3" w:themeFill="accent6" w:themeFillTint="66"/>
          </w:tcPr>
          <w:p w14:paraId="58B21F29" w14:textId="7094515F" w:rsidR="00E42717" w:rsidRPr="007D0140" w:rsidRDefault="00E42717" w:rsidP="008A7789">
            <w:pPr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</w:pPr>
            <w:r w:rsidRPr="007D0140"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  <w:t xml:space="preserve">Current </w:t>
            </w:r>
            <w:r w:rsidR="00540C95" w:rsidRPr="007D0140"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  <w:t>reality</w:t>
            </w:r>
            <w:r w:rsidR="00C4271F" w:rsidRPr="007D0140"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  <w:t>/Exploring options</w:t>
            </w:r>
          </w:p>
          <w:p w14:paraId="30695635" w14:textId="446243D5" w:rsidR="00E42717" w:rsidRPr="008A7789" w:rsidRDefault="00E42717" w:rsidP="00E42717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086A">
              <w:rPr>
                <w:rFonts w:eastAsiaTheme="minorHAnsi" w:cstheme="minorHAnsi"/>
                <w:sz w:val="22"/>
                <w:szCs w:val="22"/>
                <w:lang w:eastAsia="en-US"/>
              </w:rPr>
              <w:t>What information have you gathered/found out prior to reaching out to a mentor?</w:t>
            </w:r>
          </w:p>
        </w:tc>
      </w:tr>
      <w:tr w:rsidR="00E42717" w:rsidRPr="008A7789" w14:paraId="5F97B392" w14:textId="77777777" w:rsidTr="002A5269">
        <w:trPr>
          <w:trHeight w:val="1594"/>
        </w:trPr>
        <w:tc>
          <w:tcPr>
            <w:tcW w:w="10348" w:type="dxa"/>
          </w:tcPr>
          <w:p w14:paraId="7455448A" w14:textId="77777777" w:rsidR="00E42717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2ECA3C" w14:textId="77777777" w:rsidR="002A5269" w:rsidRDefault="002A5269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649057" w14:textId="77777777" w:rsidR="002A5269" w:rsidRDefault="002A5269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4EC72E" w14:textId="77777777" w:rsidR="002A5269" w:rsidRPr="008A7789" w:rsidRDefault="002A5269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3367A9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1C65E1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7D5E60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9A699B" w14:textId="77777777" w:rsidR="00E42717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9756C5" w14:textId="77777777" w:rsidR="009A6B8D" w:rsidRPr="008A7789" w:rsidRDefault="009A6B8D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D24C41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C437A7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7A1B0C" w14:textId="77777777" w:rsidR="00E42717" w:rsidRPr="008A7789" w:rsidRDefault="00E42717" w:rsidP="008A7789">
      <w:pPr>
        <w:spacing w:line="240" w:lineRule="auto"/>
        <w:rPr>
          <w:rFonts w:cstheme="minorHAnsi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E42717" w:rsidRPr="008A7789" w14:paraId="1C2F7DF1" w14:textId="77777777" w:rsidTr="002A5269">
        <w:tc>
          <w:tcPr>
            <w:tcW w:w="10348" w:type="dxa"/>
            <w:shd w:val="clear" w:color="auto" w:fill="C5E0B3" w:themeFill="accent6" w:themeFillTint="66"/>
          </w:tcPr>
          <w:p w14:paraId="60645996" w14:textId="77777777" w:rsidR="00E42717" w:rsidRPr="007D0140" w:rsidRDefault="00E42717" w:rsidP="008A7789">
            <w:pPr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</w:pPr>
            <w:r w:rsidRPr="007D0140">
              <w:rPr>
                <w:rFonts w:ascii="Trebuchet MS" w:eastAsiaTheme="minorHAnsi" w:hAnsi="Trebuchet MS" w:cstheme="minorHAnsi"/>
                <w:b/>
                <w:bCs/>
                <w:sz w:val="28"/>
                <w:szCs w:val="28"/>
                <w:lang w:eastAsia="en-US"/>
              </w:rPr>
              <w:t>Moving forward. Areas for discussion</w:t>
            </w:r>
          </w:p>
          <w:p w14:paraId="04CDA6B6" w14:textId="77777777" w:rsidR="00E42717" w:rsidRPr="006A086A" w:rsidRDefault="00E42717" w:rsidP="008A7789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eastAsiaTheme="minorHAnsi" w:cstheme="minorHAnsi"/>
                <w:sz w:val="22"/>
                <w:szCs w:val="22"/>
              </w:rPr>
            </w:pPr>
            <w:r w:rsidRPr="006A086A">
              <w:rPr>
                <w:rFonts w:eastAsiaTheme="minorHAnsi" w:cstheme="minorHAnsi"/>
                <w:sz w:val="22"/>
                <w:szCs w:val="22"/>
              </w:rPr>
              <w:t>Broad areas which you are both comfortable exploring as the main focus for mentoring</w:t>
            </w:r>
          </w:p>
          <w:p w14:paraId="5B1A54AE" w14:textId="60815813" w:rsidR="00E42717" w:rsidRPr="008A7789" w:rsidRDefault="00E42717" w:rsidP="008A7789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086A">
              <w:rPr>
                <w:rFonts w:eastAsiaTheme="minorHAnsi" w:cstheme="minorHAnsi"/>
                <w:sz w:val="22"/>
                <w:szCs w:val="22"/>
              </w:rPr>
              <w:t>Are there any limits or conflicts of interest?</w:t>
            </w:r>
          </w:p>
        </w:tc>
      </w:tr>
      <w:tr w:rsidR="00E42717" w:rsidRPr="008A7789" w14:paraId="717F8B07" w14:textId="77777777" w:rsidTr="002A5269">
        <w:trPr>
          <w:trHeight w:val="1594"/>
        </w:trPr>
        <w:tc>
          <w:tcPr>
            <w:tcW w:w="10348" w:type="dxa"/>
          </w:tcPr>
          <w:p w14:paraId="64FF3B26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8D0E47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697BBA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BC88C8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D81E07" w14:textId="77777777" w:rsidR="00E42717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8A857E" w14:textId="77777777" w:rsidR="002A5269" w:rsidRDefault="002A5269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2A99B2" w14:textId="77777777" w:rsidR="002A5269" w:rsidRPr="008A7789" w:rsidRDefault="002A5269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049CF4" w14:textId="77777777" w:rsidR="00E42717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8FA019" w14:textId="77777777" w:rsidR="009A6B8D" w:rsidRPr="008A7789" w:rsidRDefault="009A6B8D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060F23" w14:textId="77777777" w:rsidR="00E42717" w:rsidRPr="008A7789" w:rsidRDefault="00E42717" w:rsidP="00493A86">
            <w:pPr>
              <w:pStyle w:val="ListParagraph"/>
              <w:spacing w:line="24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61CE28E" w14:textId="02A91882" w:rsidR="00DC2D89" w:rsidRPr="007D0140" w:rsidRDefault="009607CF" w:rsidP="00826B60">
      <w:pPr>
        <w:rPr>
          <w:rFonts w:ascii="Trebuchet MS" w:hAnsi="Trebuchet MS" w:cstheme="minorHAnsi"/>
          <w:b/>
          <w:sz w:val="28"/>
          <w:szCs w:val="28"/>
        </w:rPr>
      </w:pPr>
      <w:r w:rsidRPr="007D0140">
        <w:rPr>
          <w:rFonts w:ascii="Trebuchet MS" w:hAnsi="Trebuchet MS" w:cstheme="minorHAnsi"/>
          <w:b/>
          <w:sz w:val="28"/>
          <w:szCs w:val="28"/>
        </w:rPr>
        <w:lastRenderedPageBreak/>
        <w:t>P</w:t>
      </w:r>
      <w:r w:rsidR="00DC2D89" w:rsidRPr="007D0140">
        <w:rPr>
          <w:rFonts w:ascii="Trebuchet MS" w:hAnsi="Trebuchet MS" w:cstheme="minorHAnsi"/>
          <w:b/>
          <w:sz w:val="28"/>
          <w:szCs w:val="28"/>
        </w:rPr>
        <w:t>ractical arrangements</w:t>
      </w:r>
    </w:p>
    <w:p w14:paraId="1D2C21F4" w14:textId="576571F8" w:rsidR="00DC2D89" w:rsidRPr="006A086A" w:rsidRDefault="00DC2D89" w:rsidP="00DC2D89">
      <w:pPr>
        <w:rPr>
          <w:rFonts w:ascii="Trebuchet MS" w:hAnsi="Trebuchet MS" w:cstheme="minorHAnsi"/>
        </w:rPr>
      </w:pPr>
      <w:r w:rsidRPr="006A086A">
        <w:rPr>
          <w:rFonts w:ascii="Trebuchet MS" w:hAnsi="Trebuchet MS" w:cstheme="minorHAnsi"/>
        </w:rPr>
        <w:t xml:space="preserve">Both parties should be clear on the logistics of the </w:t>
      </w:r>
      <w:r w:rsidR="00561086" w:rsidRPr="006A086A">
        <w:rPr>
          <w:rFonts w:ascii="Trebuchet MS" w:hAnsi="Trebuchet MS" w:cstheme="minorHAnsi"/>
        </w:rPr>
        <w:t xml:space="preserve">mentoring contact </w:t>
      </w:r>
      <w:r w:rsidRPr="006A086A">
        <w:rPr>
          <w:rFonts w:ascii="Trebuchet MS" w:hAnsi="Trebuchet MS" w:cstheme="minorHAnsi"/>
        </w:rPr>
        <w:t>to ensure successful communication. Answer the following questions to define the practical arrangements: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B258B" w14:paraId="41193343" w14:textId="77777777" w:rsidTr="00495E56">
        <w:tc>
          <w:tcPr>
            <w:tcW w:w="10456" w:type="dxa"/>
            <w:shd w:val="clear" w:color="auto" w:fill="C5E0B3" w:themeFill="accent6" w:themeFillTint="66"/>
          </w:tcPr>
          <w:p w14:paraId="6855DD57" w14:textId="5FDCF68E" w:rsidR="00AB258B" w:rsidRPr="007D0140" w:rsidRDefault="00AB258B" w:rsidP="00DC2D89">
            <w:pPr>
              <w:rPr>
                <w:rFonts w:ascii="Trebuchet MS" w:hAnsi="Trebuchet MS" w:cstheme="minorHAnsi"/>
                <w:b/>
                <w:bCs/>
                <w:sz w:val="28"/>
                <w:szCs w:val="28"/>
              </w:rPr>
            </w:pPr>
            <w:r w:rsidRPr="007D0140">
              <w:rPr>
                <w:rFonts w:ascii="Trebuchet MS" w:hAnsi="Trebuchet MS" w:cstheme="minorHAnsi"/>
                <w:b/>
                <w:bCs/>
                <w:sz w:val="28"/>
                <w:szCs w:val="28"/>
              </w:rPr>
              <w:t>How often do you want to meet? Will you meet in person or remotely?</w:t>
            </w:r>
          </w:p>
        </w:tc>
      </w:tr>
      <w:tr w:rsidR="00AB258B" w14:paraId="1E7E406F" w14:textId="77777777" w:rsidTr="00AB258B">
        <w:tc>
          <w:tcPr>
            <w:tcW w:w="10456" w:type="dxa"/>
          </w:tcPr>
          <w:p w14:paraId="7C1075E4" w14:textId="777777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52E5C300" w14:textId="777777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7D71391A" w14:textId="730DCBFD" w:rsidR="00495E56" w:rsidRPr="00BA78B8" w:rsidRDefault="00495E56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7ED07750" w14:textId="1E87982D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</w:tc>
      </w:tr>
      <w:tr w:rsidR="00AB258B" w14:paraId="39300459" w14:textId="77777777" w:rsidTr="00495E56">
        <w:tc>
          <w:tcPr>
            <w:tcW w:w="10456" w:type="dxa"/>
            <w:shd w:val="clear" w:color="auto" w:fill="C5E0B3" w:themeFill="accent6" w:themeFillTint="66"/>
          </w:tcPr>
          <w:p w14:paraId="6C7AAC47" w14:textId="56B51CEB" w:rsidR="00AB258B" w:rsidRPr="007D0140" w:rsidRDefault="00AB258B" w:rsidP="00DC2D89">
            <w:pPr>
              <w:rPr>
                <w:rFonts w:ascii="Trebuchet MS" w:hAnsi="Trebuchet MS" w:cstheme="minorHAnsi"/>
                <w:b/>
                <w:bCs/>
                <w:sz w:val="28"/>
                <w:szCs w:val="28"/>
              </w:rPr>
            </w:pPr>
            <w:r w:rsidRPr="007D0140">
              <w:rPr>
                <w:rFonts w:ascii="Trebuchet MS" w:hAnsi="Trebuchet MS" w:cstheme="minorHAnsi"/>
                <w:b/>
                <w:bCs/>
                <w:sz w:val="28"/>
                <w:szCs w:val="28"/>
              </w:rPr>
              <w:t>If in person, where will you meet?</w:t>
            </w:r>
          </w:p>
        </w:tc>
      </w:tr>
      <w:tr w:rsidR="00AB258B" w14:paraId="2B050D2D" w14:textId="77777777" w:rsidTr="00AB258B">
        <w:tc>
          <w:tcPr>
            <w:tcW w:w="10456" w:type="dxa"/>
          </w:tcPr>
          <w:p w14:paraId="4D5D21DD" w14:textId="777777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6E104746" w14:textId="777777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0DFF86F4" w14:textId="77777777" w:rsidR="00495E56" w:rsidRPr="00BA78B8" w:rsidRDefault="00495E56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02239B2F" w14:textId="08E902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</w:tc>
      </w:tr>
      <w:tr w:rsidR="00AB258B" w14:paraId="0DA04F22" w14:textId="77777777" w:rsidTr="00495E56">
        <w:tc>
          <w:tcPr>
            <w:tcW w:w="10456" w:type="dxa"/>
            <w:shd w:val="clear" w:color="auto" w:fill="C5E0B3" w:themeFill="accent6" w:themeFillTint="66"/>
          </w:tcPr>
          <w:p w14:paraId="7BD74C8A" w14:textId="091D68EE" w:rsidR="00AB258B" w:rsidRPr="007D0140" w:rsidRDefault="00AB258B" w:rsidP="00DC2D89">
            <w:pPr>
              <w:rPr>
                <w:rFonts w:ascii="Trebuchet MS" w:hAnsi="Trebuchet MS" w:cstheme="minorHAnsi"/>
                <w:b/>
                <w:bCs/>
                <w:sz w:val="28"/>
                <w:szCs w:val="28"/>
              </w:rPr>
            </w:pPr>
            <w:r w:rsidRPr="007D0140">
              <w:rPr>
                <w:rFonts w:ascii="Trebuchet MS" w:hAnsi="Trebuchet MS" w:cstheme="minorHAnsi"/>
                <w:b/>
                <w:bCs/>
                <w:sz w:val="28"/>
                <w:szCs w:val="28"/>
              </w:rPr>
              <w:t xml:space="preserve">Capture contact details below. </w:t>
            </w:r>
            <w:r w:rsidRPr="007D0140">
              <w:rPr>
                <w:rFonts w:ascii="Trebuchet MS" w:hAnsi="Trebuchet MS" w:cstheme="minorHAnsi"/>
                <w:sz w:val="22"/>
                <w:szCs w:val="22"/>
              </w:rPr>
              <w:t xml:space="preserve">Will you be available for telephone or email conversations between face-to-face meetings? What are the limits to that contact? </w:t>
            </w:r>
            <w:r w:rsidRPr="007D0140">
              <w:rPr>
                <w:rFonts w:ascii="Trebuchet MS" w:hAnsi="Trebuchet MS" w:cstheme="minorHAnsi"/>
                <w:i/>
                <w:iCs/>
                <w:sz w:val="22"/>
                <w:szCs w:val="22"/>
              </w:rPr>
              <w:t>NB: There is no expectation of contact during weekends or holidays.</w:t>
            </w:r>
          </w:p>
        </w:tc>
      </w:tr>
      <w:tr w:rsidR="00AB258B" w14:paraId="1557C146" w14:textId="77777777" w:rsidTr="00AB258B">
        <w:tc>
          <w:tcPr>
            <w:tcW w:w="10456" w:type="dxa"/>
          </w:tcPr>
          <w:p w14:paraId="2115C6DA" w14:textId="777777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6C439C0C" w14:textId="77777777" w:rsidR="00495E56" w:rsidRPr="00BA78B8" w:rsidRDefault="00495E56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7EFE8717" w14:textId="77777777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  <w:p w14:paraId="5A088EB6" w14:textId="5B7A543D" w:rsidR="00AB258B" w:rsidRPr="00BA78B8" w:rsidRDefault="00AB258B" w:rsidP="00DC2D89">
            <w:pPr>
              <w:rPr>
                <w:rFonts w:ascii="Trebuchet MS" w:hAnsi="Trebuchet MS" w:cstheme="minorHAnsi"/>
                <w:b/>
                <w:bCs/>
                <w:sz w:val="22"/>
                <w:szCs w:val="22"/>
              </w:rPr>
            </w:pPr>
          </w:p>
        </w:tc>
      </w:tr>
      <w:tr w:rsidR="00AB258B" w14:paraId="6F5BC0BA" w14:textId="77777777" w:rsidTr="00495E56">
        <w:tc>
          <w:tcPr>
            <w:tcW w:w="10456" w:type="dxa"/>
            <w:shd w:val="clear" w:color="auto" w:fill="C5E0B3" w:themeFill="accent6" w:themeFillTint="66"/>
          </w:tcPr>
          <w:p w14:paraId="629E5625" w14:textId="4AA9FC97" w:rsidR="00AB258B" w:rsidRPr="007D0140" w:rsidRDefault="00495E56" w:rsidP="00DC2D89">
            <w:pPr>
              <w:rPr>
                <w:rFonts w:ascii="Trebuchet MS" w:hAnsi="Trebuchet MS" w:cstheme="minorHAnsi"/>
                <w:b/>
                <w:bCs/>
                <w:sz w:val="28"/>
                <w:szCs w:val="28"/>
              </w:rPr>
            </w:pPr>
            <w:r w:rsidRPr="007D0140">
              <w:rPr>
                <w:rFonts w:ascii="Trebuchet MS" w:hAnsi="Trebuchet MS" w:cstheme="minorHAnsi"/>
                <w:b/>
                <w:bCs/>
                <w:sz w:val="28"/>
                <w:szCs w:val="28"/>
              </w:rPr>
              <w:t>How long do you anticipate the mentoring will last? When and how often will you revisit the initial purpose to ensure that it is still useful?</w:t>
            </w:r>
          </w:p>
        </w:tc>
      </w:tr>
      <w:tr w:rsidR="00AB258B" w14:paraId="71247782" w14:textId="77777777" w:rsidTr="00AB258B">
        <w:tc>
          <w:tcPr>
            <w:tcW w:w="10456" w:type="dxa"/>
          </w:tcPr>
          <w:p w14:paraId="629E4AF2" w14:textId="77777777" w:rsidR="00AB258B" w:rsidRPr="00BA78B8" w:rsidRDefault="00AB258B" w:rsidP="00DC2D8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72FCCBEA" w14:textId="77777777" w:rsidR="00495E56" w:rsidRPr="00BA78B8" w:rsidRDefault="00495E56" w:rsidP="00DC2D8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6EF5561D" w14:textId="77777777" w:rsidR="00495E56" w:rsidRPr="00BA78B8" w:rsidRDefault="00495E56" w:rsidP="00DC2D8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  <w:p w14:paraId="2DFD8001" w14:textId="4B6168C3" w:rsidR="00495E56" w:rsidRPr="00BA78B8" w:rsidRDefault="00495E56" w:rsidP="00DC2D89">
            <w:pPr>
              <w:rPr>
                <w:rFonts w:ascii="Trebuchet MS" w:hAnsi="Trebuchet MS" w:cstheme="minorHAnsi"/>
                <w:sz w:val="22"/>
                <w:szCs w:val="22"/>
              </w:rPr>
            </w:pPr>
          </w:p>
        </w:tc>
      </w:tr>
    </w:tbl>
    <w:p w14:paraId="58B1DB3F" w14:textId="77777777" w:rsidR="00AB258B" w:rsidRDefault="00AB258B" w:rsidP="00DC2D89">
      <w:pPr>
        <w:rPr>
          <w:rFonts w:cstheme="minorHAnsi"/>
        </w:rPr>
      </w:pPr>
    </w:p>
    <w:p w14:paraId="54E3D949" w14:textId="77777777" w:rsidR="00AB258B" w:rsidRDefault="00AB258B" w:rsidP="00DC2D89">
      <w:pPr>
        <w:rPr>
          <w:rFonts w:cstheme="minorHAnsi"/>
        </w:rPr>
      </w:pPr>
    </w:p>
    <w:p w14:paraId="3E656EA6" w14:textId="77777777" w:rsidR="00AB258B" w:rsidRDefault="00AB258B" w:rsidP="00DC2D89">
      <w:pPr>
        <w:rPr>
          <w:rFonts w:cstheme="minorHAnsi"/>
        </w:rPr>
      </w:pPr>
    </w:p>
    <w:p w14:paraId="01BB1E72" w14:textId="77777777" w:rsidR="00AB258B" w:rsidRDefault="00AB258B" w:rsidP="00DC2D89">
      <w:pPr>
        <w:rPr>
          <w:rFonts w:cstheme="minorHAnsi"/>
        </w:rPr>
      </w:pPr>
    </w:p>
    <w:p w14:paraId="45F49928" w14:textId="77777777" w:rsidR="00AB258B" w:rsidRDefault="00AB258B" w:rsidP="00DC2D89">
      <w:pPr>
        <w:rPr>
          <w:rFonts w:cstheme="minorHAnsi"/>
        </w:rPr>
      </w:pPr>
    </w:p>
    <w:p w14:paraId="63557816" w14:textId="77777777" w:rsidR="00AB258B" w:rsidRDefault="00AB258B" w:rsidP="00DC2D89">
      <w:pPr>
        <w:rPr>
          <w:rFonts w:cstheme="minorHAnsi"/>
        </w:rPr>
      </w:pPr>
    </w:p>
    <w:p w14:paraId="7601BD20" w14:textId="77777777" w:rsidR="00AB258B" w:rsidRPr="00DC4A6D" w:rsidRDefault="00AB258B" w:rsidP="00DC2D89">
      <w:pPr>
        <w:rPr>
          <w:rFonts w:cstheme="minorHAnsi"/>
        </w:rPr>
      </w:pPr>
    </w:p>
    <w:p w14:paraId="411F423E" w14:textId="300235F6" w:rsidR="00DC2D89" w:rsidRPr="00DC4A6D" w:rsidRDefault="00DC2D89" w:rsidP="00DC2D89">
      <w:pPr>
        <w:rPr>
          <w:rFonts w:cstheme="minorHAnsi"/>
        </w:rPr>
      </w:pPr>
    </w:p>
    <w:p w14:paraId="4BDBA43A" w14:textId="77777777" w:rsidR="00DC2D89" w:rsidRPr="00DC4A6D" w:rsidRDefault="00DC2D89" w:rsidP="00DC2D89">
      <w:pPr>
        <w:rPr>
          <w:rFonts w:cstheme="minorHAnsi"/>
          <w:sz w:val="14"/>
        </w:rPr>
      </w:pPr>
    </w:p>
    <w:p w14:paraId="443828BA" w14:textId="352E9273" w:rsidR="00DC2D89" w:rsidRPr="00DC4A6D" w:rsidRDefault="00DC2D89" w:rsidP="00DC2D89">
      <w:pPr>
        <w:rPr>
          <w:rFonts w:cstheme="minorHAnsi"/>
        </w:rPr>
      </w:pPr>
    </w:p>
    <w:p w14:paraId="1983E8B7" w14:textId="77777777" w:rsidR="00DC2D89" w:rsidRPr="00DC4A6D" w:rsidRDefault="00DC2D89" w:rsidP="00DC2D89">
      <w:pPr>
        <w:rPr>
          <w:rFonts w:cstheme="minorHAnsi"/>
          <w:sz w:val="14"/>
        </w:rPr>
      </w:pPr>
    </w:p>
    <w:p w14:paraId="74837F42" w14:textId="2FA5DD09" w:rsidR="00DC2D89" w:rsidRPr="000A345E" w:rsidRDefault="00DC2D89" w:rsidP="00DC2D89">
      <w:pPr>
        <w:rPr>
          <w:rFonts w:cstheme="minorHAnsi"/>
          <w:i/>
          <w:iCs/>
        </w:rPr>
      </w:pPr>
    </w:p>
    <w:p w14:paraId="729CFA63" w14:textId="77777777" w:rsidR="00DC2D89" w:rsidRPr="00DC4A6D" w:rsidRDefault="00DC2D89" w:rsidP="00DC2D89">
      <w:pPr>
        <w:rPr>
          <w:rFonts w:cstheme="minorHAnsi"/>
          <w:sz w:val="14"/>
        </w:rPr>
      </w:pPr>
    </w:p>
    <w:p w14:paraId="0B3EAE3D" w14:textId="2D00D322" w:rsidR="00DC2D89" w:rsidRPr="00DC4A6D" w:rsidRDefault="00DC2D89" w:rsidP="00DC2D89">
      <w:pPr>
        <w:rPr>
          <w:rFonts w:cstheme="minorHAnsi"/>
        </w:rPr>
      </w:pPr>
    </w:p>
    <w:p w14:paraId="2C5E7D04" w14:textId="77777777" w:rsidR="00DC2D89" w:rsidRPr="00DC4A6D" w:rsidRDefault="00DC2D89" w:rsidP="00DC2D89">
      <w:pPr>
        <w:spacing w:line="240" w:lineRule="auto"/>
        <w:rPr>
          <w:rFonts w:cstheme="minorHAnsi"/>
        </w:rPr>
      </w:pPr>
    </w:p>
    <w:p w14:paraId="10020521" w14:textId="77777777" w:rsidR="00922D24" w:rsidRPr="00922D24" w:rsidRDefault="00922D24" w:rsidP="00DC2D89">
      <w:pPr>
        <w:pStyle w:val="TableParagraph"/>
        <w:spacing w:line="208" w:lineRule="exact"/>
        <w:ind w:right="301"/>
        <w:rPr>
          <w:rFonts w:ascii="Trebuchet MS" w:hAnsi="Trebuchet MS"/>
          <w:sz w:val="20"/>
          <w:szCs w:val="20"/>
        </w:rPr>
      </w:pPr>
    </w:p>
    <w:sectPr w:rsidR="00922D24" w:rsidRPr="00922D24" w:rsidSect="002A5269">
      <w:headerReference w:type="default" r:id="rId10"/>
      <w:headerReference w:type="first" r:id="rId11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A5F" w14:textId="77777777" w:rsidR="0012676D" w:rsidRDefault="0012676D" w:rsidP="00A201C6">
      <w:pPr>
        <w:spacing w:after="0" w:line="240" w:lineRule="auto"/>
      </w:pPr>
      <w:r>
        <w:separator/>
      </w:r>
    </w:p>
  </w:endnote>
  <w:endnote w:type="continuationSeparator" w:id="0">
    <w:p w14:paraId="78CD9430" w14:textId="77777777" w:rsidR="0012676D" w:rsidRDefault="0012676D" w:rsidP="00A20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62CA1" w14:textId="77777777" w:rsidR="0012676D" w:rsidRDefault="0012676D" w:rsidP="00A201C6">
      <w:pPr>
        <w:spacing w:after="0" w:line="240" w:lineRule="auto"/>
      </w:pPr>
      <w:r>
        <w:separator/>
      </w:r>
    </w:p>
  </w:footnote>
  <w:footnote w:type="continuationSeparator" w:id="0">
    <w:p w14:paraId="6374055A" w14:textId="77777777" w:rsidR="0012676D" w:rsidRDefault="0012676D" w:rsidP="00A20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C0FEB" w14:textId="77777777" w:rsidR="00A201C6" w:rsidRDefault="00A201C6" w:rsidP="00A201C6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1FE73" w14:textId="00651CE3" w:rsidR="00C83ECE" w:rsidRDefault="008D5577" w:rsidP="00C83ECE">
    <w:pPr>
      <w:pStyle w:val="Header"/>
      <w:jc w:val="right"/>
    </w:pPr>
    <w:r>
      <w:rPr>
        <w:noProof/>
        <w:lang w:eastAsia="en-GB"/>
      </w:rPr>
      <w:drawing>
        <wp:inline distT="0" distB="0" distL="0" distR="0" wp14:anchorId="4211E00C" wp14:editId="42CCF872">
          <wp:extent cx="619661" cy="6477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ICK_Logotype_blac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438" cy="6516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83ECE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1BB56677" wp14:editId="1928A8FE">
              <wp:simplePos x="0" y="0"/>
              <wp:positionH relativeFrom="margin">
                <wp:posOffset>0</wp:posOffset>
              </wp:positionH>
              <wp:positionV relativeFrom="paragraph">
                <wp:posOffset>45085</wp:posOffset>
              </wp:positionV>
              <wp:extent cx="4808220" cy="140462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822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C1DAE3" w14:textId="7889E409" w:rsidR="001C4D69" w:rsidRPr="008D5577" w:rsidRDefault="00DC2D89" w:rsidP="001C4D69">
                          <w:pPr>
                            <w:rPr>
                              <w:rFonts w:ascii="Trebuchet MS" w:hAnsi="Trebuchet MS"/>
                              <w:b/>
                              <w:sz w:val="36"/>
                              <w:szCs w:val="36"/>
                            </w:rPr>
                          </w:pPr>
                          <w:r w:rsidRPr="008D5577">
                            <w:rPr>
                              <w:rFonts w:ascii="Trebuchet MS" w:hAnsi="Trebuchet MS"/>
                              <w:b/>
                              <w:sz w:val="36"/>
                              <w:szCs w:val="36"/>
                            </w:rPr>
                            <w:t xml:space="preserve">Mentoring </w:t>
                          </w:r>
                          <w:r w:rsidR="003F1F4F" w:rsidRPr="008D5577">
                            <w:rPr>
                              <w:rFonts w:ascii="Trebuchet MS" w:hAnsi="Trebuchet MS"/>
                              <w:b/>
                              <w:sz w:val="36"/>
                              <w:szCs w:val="36"/>
                            </w:rPr>
                            <w:t>first meeting</w:t>
                          </w:r>
                          <w:r w:rsidR="00D865C5" w:rsidRPr="008D5577">
                            <w:rPr>
                              <w:rFonts w:ascii="Trebuchet MS" w:hAnsi="Trebuchet MS"/>
                              <w:b/>
                              <w:sz w:val="36"/>
                              <w:szCs w:val="36"/>
                            </w:rPr>
                            <w:t xml:space="preserve"> </w:t>
                          </w:r>
                          <w:r w:rsidR="008D5577" w:rsidRPr="008D5577">
                            <w:rPr>
                              <w:rFonts w:ascii="Trebuchet MS" w:hAnsi="Trebuchet MS"/>
                              <w:b/>
                              <w:sz w:val="36"/>
                              <w:szCs w:val="36"/>
                            </w:rPr>
                            <w:t>discussion points</w:t>
                          </w:r>
                        </w:p>
                        <w:p w14:paraId="79877180" w14:textId="1F8EC15C" w:rsidR="00C83ECE" w:rsidRPr="00A201C6" w:rsidRDefault="00C83ECE" w:rsidP="00C83ECE">
                          <w:pPr>
                            <w:rPr>
                              <w:rFonts w:ascii="Trebuchet MS" w:hAnsi="Trebuchet MS"/>
                              <w:b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BB5667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.55pt;width:378.6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" stroked="f">
              <v:textbox style="mso-fit-shape-to-text:t">
                <w:txbxContent>
                  <w:p w14:paraId="2DC1DAE3" w14:textId="7889E409" w:rsidR="001C4D69" w:rsidRPr="008D5577" w:rsidRDefault="00DC2D89" w:rsidP="001C4D69">
                    <w:pPr>
                      <w:rPr>
                        <w:rFonts w:ascii="Trebuchet MS" w:hAnsi="Trebuchet MS"/>
                        <w:b/>
                        <w:sz w:val="36"/>
                        <w:szCs w:val="36"/>
                      </w:rPr>
                    </w:pPr>
                    <w:r w:rsidRPr="008D5577">
                      <w:rPr>
                        <w:rFonts w:ascii="Trebuchet MS" w:hAnsi="Trebuchet MS"/>
                        <w:b/>
                        <w:sz w:val="36"/>
                        <w:szCs w:val="36"/>
                      </w:rPr>
                      <w:t xml:space="preserve">Mentoring </w:t>
                    </w:r>
                    <w:r w:rsidR="003F1F4F" w:rsidRPr="008D5577">
                      <w:rPr>
                        <w:rFonts w:ascii="Trebuchet MS" w:hAnsi="Trebuchet MS"/>
                        <w:b/>
                        <w:sz w:val="36"/>
                        <w:szCs w:val="36"/>
                      </w:rPr>
                      <w:t>first meeting</w:t>
                    </w:r>
                    <w:r w:rsidR="00D865C5" w:rsidRPr="008D5577">
                      <w:rPr>
                        <w:rFonts w:ascii="Trebuchet MS" w:hAnsi="Trebuchet MS"/>
                        <w:b/>
                        <w:sz w:val="36"/>
                        <w:szCs w:val="36"/>
                      </w:rPr>
                      <w:t xml:space="preserve"> </w:t>
                    </w:r>
                    <w:r w:rsidR="008D5577" w:rsidRPr="008D5577">
                      <w:rPr>
                        <w:rFonts w:ascii="Trebuchet MS" w:hAnsi="Trebuchet MS"/>
                        <w:b/>
                        <w:sz w:val="36"/>
                        <w:szCs w:val="36"/>
                      </w:rPr>
                      <w:t>discussion points</w:t>
                    </w:r>
                  </w:p>
                  <w:p w14:paraId="79877180" w14:textId="1F8EC15C" w:rsidR="00C83ECE" w:rsidRPr="00A201C6" w:rsidRDefault="00C83ECE" w:rsidP="00C83ECE">
                    <w:pPr>
                      <w:rPr>
                        <w:rFonts w:ascii="Trebuchet MS" w:hAnsi="Trebuchet MS"/>
                        <w:b/>
                        <w:sz w:val="36"/>
                        <w:szCs w:val="3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68E1F6C4" w14:textId="77777777" w:rsidR="00DC4A6D" w:rsidRDefault="00DC4A6D" w:rsidP="00C83EC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2F4"/>
    <w:multiLevelType w:val="multilevel"/>
    <w:tmpl w:val="E3B2CB6E"/>
    <w:lvl w:ilvl="0">
      <w:start w:val="1"/>
      <w:numFmt w:val="upperRoman"/>
      <w:pStyle w:val="Heading1"/>
      <w:lvlText w:val="Article 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6FF2577"/>
    <w:multiLevelType w:val="hybridMultilevel"/>
    <w:tmpl w:val="FB62868A"/>
    <w:lvl w:ilvl="0" w:tplc="CCC63CD2">
      <w:start w:val="1"/>
      <w:numFmt w:val="decimal"/>
      <w:lvlText w:val="%1."/>
      <w:lvlJc w:val="left"/>
      <w:pPr>
        <w:ind w:hanging="360"/>
      </w:pPr>
      <w:rPr>
        <w:rFonts w:ascii="Trebuchet MS" w:eastAsia="Trebuchet MS" w:hAnsi="Trebuchet MS" w:hint="default"/>
        <w:spacing w:val="-1"/>
        <w:sz w:val="18"/>
        <w:szCs w:val="18"/>
      </w:rPr>
    </w:lvl>
    <w:lvl w:ilvl="1" w:tplc="B918771C">
      <w:start w:val="1"/>
      <w:numFmt w:val="bullet"/>
      <w:lvlText w:val="•"/>
      <w:lvlJc w:val="left"/>
      <w:rPr>
        <w:rFonts w:hint="default"/>
      </w:rPr>
    </w:lvl>
    <w:lvl w:ilvl="2" w:tplc="110C563E">
      <w:start w:val="1"/>
      <w:numFmt w:val="bullet"/>
      <w:lvlText w:val="•"/>
      <w:lvlJc w:val="left"/>
      <w:rPr>
        <w:rFonts w:hint="default"/>
      </w:rPr>
    </w:lvl>
    <w:lvl w:ilvl="3" w:tplc="FA7AA106">
      <w:start w:val="1"/>
      <w:numFmt w:val="bullet"/>
      <w:lvlText w:val="•"/>
      <w:lvlJc w:val="left"/>
      <w:rPr>
        <w:rFonts w:hint="default"/>
      </w:rPr>
    </w:lvl>
    <w:lvl w:ilvl="4" w:tplc="CEF084B6">
      <w:start w:val="1"/>
      <w:numFmt w:val="bullet"/>
      <w:lvlText w:val="•"/>
      <w:lvlJc w:val="left"/>
      <w:rPr>
        <w:rFonts w:hint="default"/>
      </w:rPr>
    </w:lvl>
    <w:lvl w:ilvl="5" w:tplc="C1F681D4">
      <w:start w:val="1"/>
      <w:numFmt w:val="bullet"/>
      <w:lvlText w:val="•"/>
      <w:lvlJc w:val="left"/>
      <w:rPr>
        <w:rFonts w:hint="default"/>
      </w:rPr>
    </w:lvl>
    <w:lvl w:ilvl="6" w:tplc="20826BBA">
      <w:start w:val="1"/>
      <w:numFmt w:val="bullet"/>
      <w:lvlText w:val="•"/>
      <w:lvlJc w:val="left"/>
      <w:rPr>
        <w:rFonts w:hint="default"/>
      </w:rPr>
    </w:lvl>
    <w:lvl w:ilvl="7" w:tplc="3D460050">
      <w:start w:val="1"/>
      <w:numFmt w:val="bullet"/>
      <w:lvlText w:val="•"/>
      <w:lvlJc w:val="left"/>
      <w:rPr>
        <w:rFonts w:hint="default"/>
      </w:rPr>
    </w:lvl>
    <w:lvl w:ilvl="8" w:tplc="76EE2A56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FBB100A"/>
    <w:multiLevelType w:val="hybridMultilevel"/>
    <w:tmpl w:val="1A9E9152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80576F5"/>
    <w:multiLevelType w:val="hybridMultilevel"/>
    <w:tmpl w:val="B3DED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B71BB"/>
    <w:multiLevelType w:val="hybridMultilevel"/>
    <w:tmpl w:val="BFF001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E1F56"/>
    <w:multiLevelType w:val="hybridMultilevel"/>
    <w:tmpl w:val="A3EC2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4262"/>
    <w:multiLevelType w:val="hybridMultilevel"/>
    <w:tmpl w:val="F072D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320075"/>
    <w:multiLevelType w:val="hybridMultilevel"/>
    <w:tmpl w:val="4AB20A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D69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805B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04A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48A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F2F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9A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7CE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E49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AFF088D"/>
    <w:multiLevelType w:val="hybridMultilevel"/>
    <w:tmpl w:val="59F80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410A2"/>
    <w:multiLevelType w:val="hybridMultilevel"/>
    <w:tmpl w:val="B208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F24DF"/>
    <w:multiLevelType w:val="hybridMultilevel"/>
    <w:tmpl w:val="95A6A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B4A3D"/>
    <w:multiLevelType w:val="hybridMultilevel"/>
    <w:tmpl w:val="765C1A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7F7E7C"/>
    <w:multiLevelType w:val="hybridMultilevel"/>
    <w:tmpl w:val="3A0AD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1F54DE"/>
    <w:multiLevelType w:val="hybridMultilevel"/>
    <w:tmpl w:val="3572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890564"/>
    <w:multiLevelType w:val="hybridMultilevel"/>
    <w:tmpl w:val="DD5835C6"/>
    <w:lvl w:ilvl="0" w:tplc="534CF3CE">
      <w:start w:val="8"/>
      <w:numFmt w:val="decimal"/>
      <w:lvlText w:val="%1"/>
      <w:lvlJc w:val="left"/>
      <w:pPr>
        <w:ind w:hanging="149"/>
      </w:pPr>
      <w:rPr>
        <w:rFonts w:ascii="Trebuchet MS" w:eastAsia="Trebuchet MS" w:hAnsi="Trebuchet MS" w:hint="default"/>
        <w:sz w:val="18"/>
        <w:szCs w:val="18"/>
      </w:rPr>
    </w:lvl>
    <w:lvl w:ilvl="1" w:tplc="D01C3AA4">
      <w:start w:val="1"/>
      <w:numFmt w:val="bullet"/>
      <w:lvlText w:val="•"/>
      <w:lvlJc w:val="left"/>
      <w:rPr>
        <w:rFonts w:hint="default"/>
      </w:rPr>
    </w:lvl>
    <w:lvl w:ilvl="2" w:tplc="0764FABE">
      <w:start w:val="1"/>
      <w:numFmt w:val="bullet"/>
      <w:lvlText w:val="•"/>
      <w:lvlJc w:val="left"/>
      <w:rPr>
        <w:rFonts w:hint="default"/>
      </w:rPr>
    </w:lvl>
    <w:lvl w:ilvl="3" w:tplc="EDA6BA46">
      <w:start w:val="1"/>
      <w:numFmt w:val="bullet"/>
      <w:lvlText w:val="•"/>
      <w:lvlJc w:val="left"/>
      <w:rPr>
        <w:rFonts w:hint="default"/>
      </w:rPr>
    </w:lvl>
    <w:lvl w:ilvl="4" w:tplc="BD6EC290">
      <w:start w:val="1"/>
      <w:numFmt w:val="bullet"/>
      <w:lvlText w:val="•"/>
      <w:lvlJc w:val="left"/>
      <w:rPr>
        <w:rFonts w:hint="default"/>
      </w:rPr>
    </w:lvl>
    <w:lvl w:ilvl="5" w:tplc="8C18023A">
      <w:start w:val="1"/>
      <w:numFmt w:val="bullet"/>
      <w:lvlText w:val="•"/>
      <w:lvlJc w:val="left"/>
      <w:rPr>
        <w:rFonts w:hint="default"/>
      </w:rPr>
    </w:lvl>
    <w:lvl w:ilvl="6" w:tplc="E5687146">
      <w:start w:val="1"/>
      <w:numFmt w:val="bullet"/>
      <w:lvlText w:val="•"/>
      <w:lvlJc w:val="left"/>
      <w:rPr>
        <w:rFonts w:hint="default"/>
      </w:rPr>
    </w:lvl>
    <w:lvl w:ilvl="7" w:tplc="18DE52C8">
      <w:start w:val="1"/>
      <w:numFmt w:val="bullet"/>
      <w:lvlText w:val="•"/>
      <w:lvlJc w:val="left"/>
      <w:rPr>
        <w:rFonts w:hint="default"/>
      </w:rPr>
    </w:lvl>
    <w:lvl w:ilvl="8" w:tplc="23F82562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54255A3F"/>
    <w:multiLevelType w:val="hybridMultilevel"/>
    <w:tmpl w:val="C08C5C62"/>
    <w:lvl w:ilvl="0" w:tplc="7408C8D6">
      <w:start w:val="1"/>
      <w:numFmt w:val="decimal"/>
      <w:lvlText w:val="%1"/>
      <w:lvlJc w:val="left"/>
      <w:pPr>
        <w:ind w:hanging="149"/>
      </w:pPr>
      <w:rPr>
        <w:rFonts w:ascii="Trebuchet MS" w:eastAsia="Trebuchet MS" w:hAnsi="Trebuchet MS" w:hint="default"/>
        <w:sz w:val="18"/>
        <w:szCs w:val="18"/>
      </w:rPr>
    </w:lvl>
    <w:lvl w:ilvl="1" w:tplc="7598CF66">
      <w:start w:val="1"/>
      <w:numFmt w:val="bullet"/>
      <w:lvlText w:val="•"/>
      <w:lvlJc w:val="left"/>
      <w:rPr>
        <w:rFonts w:hint="default"/>
      </w:rPr>
    </w:lvl>
    <w:lvl w:ilvl="2" w:tplc="FECC7868">
      <w:start w:val="1"/>
      <w:numFmt w:val="bullet"/>
      <w:lvlText w:val="•"/>
      <w:lvlJc w:val="left"/>
      <w:rPr>
        <w:rFonts w:hint="default"/>
      </w:rPr>
    </w:lvl>
    <w:lvl w:ilvl="3" w:tplc="C0B0D82C">
      <w:start w:val="1"/>
      <w:numFmt w:val="bullet"/>
      <w:lvlText w:val="•"/>
      <w:lvlJc w:val="left"/>
      <w:rPr>
        <w:rFonts w:hint="default"/>
      </w:rPr>
    </w:lvl>
    <w:lvl w:ilvl="4" w:tplc="997A5CE8">
      <w:start w:val="1"/>
      <w:numFmt w:val="bullet"/>
      <w:lvlText w:val="•"/>
      <w:lvlJc w:val="left"/>
      <w:rPr>
        <w:rFonts w:hint="default"/>
      </w:rPr>
    </w:lvl>
    <w:lvl w:ilvl="5" w:tplc="AE30ECFA">
      <w:start w:val="1"/>
      <w:numFmt w:val="bullet"/>
      <w:lvlText w:val="•"/>
      <w:lvlJc w:val="left"/>
      <w:rPr>
        <w:rFonts w:hint="default"/>
      </w:rPr>
    </w:lvl>
    <w:lvl w:ilvl="6" w:tplc="E1F64136">
      <w:start w:val="1"/>
      <w:numFmt w:val="bullet"/>
      <w:lvlText w:val="•"/>
      <w:lvlJc w:val="left"/>
      <w:rPr>
        <w:rFonts w:hint="default"/>
      </w:rPr>
    </w:lvl>
    <w:lvl w:ilvl="7" w:tplc="06180902">
      <w:start w:val="1"/>
      <w:numFmt w:val="bullet"/>
      <w:lvlText w:val="•"/>
      <w:lvlJc w:val="left"/>
      <w:rPr>
        <w:rFonts w:hint="default"/>
      </w:rPr>
    </w:lvl>
    <w:lvl w:ilvl="8" w:tplc="10CA7534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545B6DCD"/>
    <w:multiLevelType w:val="hybridMultilevel"/>
    <w:tmpl w:val="22AC95C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5722CF5"/>
    <w:multiLevelType w:val="hybridMultilevel"/>
    <w:tmpl w:val="E7DA5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3322D0"/>
    <w:multiLevelType w:val="hybridMultilevel"/>
    <w:tmpl w:val="69FC59CE"/>
    <w:lvl w:ilvl="0" w:tplc="CAF0F47C">
      <w:start w:val="6"/>
      <w:numFmt w:val="decimal"/>
      <w:lvlText w:val="%1."/>
      <w:lvlJc w:val="left"/>
      <w:pPr>
        <w:ind w:hanging="361"/>
      </w:pPr>
      <w:rPr>
        <w:rFonts w:ascii="Trebuchet MS" w:eastAsia="Trebuchet MS" w:hAnsi="Trebuchet MS" w:hint="default"/>
        <w:spacing w:val="-1"/>
        <w:sz w:val="18"/>
        <w:szCs w:val="18"/>
      </w:rPr>
    </w:lvl>
    <w:lvl w:ilvl="1" w:tplc="EC12335A">
      <w:start w:val="1"/>
      <w:numFmt w:val="bullet"/>
      <w:lvlText w:val="•"/>
      <w:lvlJc w:val="left"/>
      <w:rPr>
        <w:rFonts w:hint="default"/>
      </w:rPr>
    </w:lvl>
    <w:lvl w:ilvl="2" w:tplc="7262A2D6">
      <w:start w:val="1"/>
      <w:numFmt w:val="bullet"/>
      <w:lvlText w:val="•"/>
      <w:lvlJc w:val="left"/>
      <w:rPr>
        <w:rFonts w:hint="default"/>
      </w:rPr>
    </w:lvl>
    <w:lvl w:ilvl="3" w:tplc="8A1236E8">
      <w:start w:val="1"/>
      <w:numFmt w:val="bullet"/>
      <w:lvlText w:val="•"/>
      <w:lvlJc w:val="left"/>
      <w:rPr>
        <w:rFonts w:hint="default"/>
      </w:rPr>
    </w:lvl>
    <w:lvl w:ilvl="4" w:tplc="DAA0AF90">
      <w:start w:val="1"/>
      <w:numFmt w:val="bullet"/>
      <w:lvlText w:val="•"/>
      <w:lvlJc w:val="left"/>
      <w:rPr>
        <w:rFonts w:hint="default"/>
      </w:rPr>
    </w:lvl>
    <w:lvl w:ilvl="5" w:tplc="DCAAFB9C">
      <w:start w:val="1"/>
      <w:numFmt w:val="bullet"/>
      <w:lvlText w:val="•"/>
      <w:lvlJc w:val="left"/>
      <w:rPr>
        <w:rFonts w:hint="default"/>
      </w:rPr>
    </w:lvl>
    <w:lvl w:ilvl="6" w:tplc="34CAA7C8">
      <w:start w:val="1"/>
      <w:numFmt w:val="bullet"/>
      <w:lvlText w:val="•"/>
      <w:lvlJc w:val="left"/>
      <w:rPr>
        <w:rFonts w:hint="default"/>
      </w:rPr>
    </w:lvl>
    <w:lvl w:ilvl="7" w:tplc="2DA2F1FA">
      <w:start w:val="1"/>
      <w:numFmt w:val="bullet"/>
      <w:lvlText w:val="•"/>
      <w:lvlJc w:val="left"/>
      <w:rPr>
        <w:rFonts w:hint="default"/>
      </w:rPr>
    </w:lvl>
    <w:lvl w:ilvl="8" w:tplc="9F503E0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71076B7C"/>
    <w:multiLevelType w:val="hybridMultilevel"/>
    <w:tmpl w:val="586474E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3"/>
  </w:num>
  <w:num w:numId="3">
    <w:abstractNumId w:val="16"/>
  </w:num>
  <w:num w:numId="4">
    <w:abstractNumId w:val="10"/>
  </w:num>
  <w:num w:numId="5">
    <w:abstractNumId w:val="18"/>
  </w:num>
  <w:num w:numId="6">
    <w:abstractNumId w:val="1"/>
  </w:num>
  <w:num w:numId="7">
    <w:abstractNumId w:val="12"/>
  </w:num>
  <w:num w:numId="8">
    <w:abstractNumId w:val="14"/>
  </w:num>
  <w:num w:numId="9">
    <w:abstractNumId w:val="15"/>
  </w:num>
  <w:num w:numId="10">
    <w:abstractNumId w:val="7"/>
  </w:num>
  <w:num w:numId="11">
    <w:abstractNumId w:val="2"/>
  </w:num>
  <w:num w:numId="12">
    <w:abstractNumId w:val="0"/>
  </w:num>
  <w:num w:numId="13">
    <w:abstractNumId w:val="19"/>
  </w:num>
  <w:num w:numId="14">
    <w:abstractNumId w:val="8"/>
  </w:num>
  <w:num w:numId="15">
    <w:abstractNumId w:val="17"/>
  </w:num>
  <w:num w:numId="16">
    <w:abstractNumId w:val="3"/>
  </w:num>
  <w:num w:numId="17">
    <w:abstractNumId w:val="5"/>
  </w:num>
  <w:num w:numId="18">
    <w:abstractNumId w:val="6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SwsDA2NbUwMbM0NDdV0lEKTi0uzszPAykwrgUAobJGbiwAAAA="/>
  </w:docVars>
  <w:rsids>
    <w:rsidRoot w:val="00A201C6"/>
    <w:rsid w:val="00004DB7"/>
    <w:rsid w:val="00010939"/>
    <w:rsid w:val="00097C75"/>
    <w:rsid w:val="000A345E"/>
    <w:rsid w:val="0012676D"/>
    <w:rsid w:val="00145346"/>
    <w:rsid w:val="001453D3"/>
    <w:rsid w:val="0016237F"/>
    <w:rsid w:val="001C4D69"/>
    <w:rsid w:val="001D779E"/>
    <w:rsid w:val="001E7919"/>
    <w:rsid w:val="001F7322"/>
    <w:rsid w:val="002829FB"/>
    <w:rsid w:val="00283D61"/>
    <w:rsid w:val="00291F82"/>
    <w:rsid w:val="002A5269"/>
    <w:rsid w:val="002A589A"/>
    <w:rsid w:val="002B510B"/>
    <w:rsid w:val="002D70A2"/>
    <w:rsid w:val="00302896"/>
    <w:rsid w:val="00303CCC"/>
    <w:rsid w:val="003647D8"/>
    <w:rsid w:val="003F1F4F"/>
    <w:rsid w:val="004040AA"/>
    <w:rsid w:val="00490A74"/>
    <w:rsid w:val="00495E56"/>
    <w:rsid w:val="004E6CFD"/>
    <w:rsid w:val="005243FB"/>
    <w:rsid w:val="00535CE7"/>
    <w:rsid w:val="00540C95"/>
    <w:rsid w:val="0054512E"/>
    <w:rsid w:val="00561086"/>
    <w:rsid w:val="005655B7"/>
    <w:rsid w:val="00583E98"/>
    <w:rsid w:val="00593797"/>
    <w:rsid w:val="00597EDD"/>
    <w:rsid w:val="005A3CE3"/>
    <w:rsid w:val="00633BBD"/>
    <w:rsid w:val="00650E57"/>
    <w:rsid w:val="006602A0"/>
    <w:rsid w:val="006A086A"/>
    <w:rsid w:val="006B5D9C"/>
    <w:rsid w:val="00785214"/>
    <w:rsid w:val="007946C9"/>
    <w:rsid w:val="007D0140"/>
    <w:rsid w:val="00826B60"/>
    <w:rsid w:val="00845055"/>
    <w:rsid w:val="0084788D"/>
    <w:rsid w:val="008A7789"/>
    <w:rsid w:val="008C43F4"/>
    <w:rsid w:val="008D5577"/>
    <w:rsid w:val="008D6D47"/>
    <w:rsid w:val="00922177"/>
    <w:rsid w:val="00922D24"/>
    <w:rsid w:val="009607CF"/>
    <w:rsid w:val="009667B5"/>
    <w:rsid w:val="009A6B8D"/>
    <w:rsid w:val="009C1D29"/>
    <w:rsid w:val="009D21F2"/>
    <w:rsid w:val="009F4F3F"/>
    <w:rsid w:val="00A04DFD"/>
    <w:rsid w:val="00A201C6"/>
    <w:rsid w:val="00A22CE6"/>
    <w:rsid w:val="00A2619F"/>
    <w:rsid w:val="00A85864"/>
    <w:rsid w:val="00AB258B"/>
    <w:rsid w:val="00AB61DA"/>
    <w:rsid w:val="00AC318C"/>
    <w:rsid w:val="00B062B9"/>
    <w:rsid w:val="00B064E4"/>
    <w:rsid w:val="00B37813"/>
    <w:rsid w:val="00B452A3"/>
    <w:rsid w:val="00B504EA"/>
    <w:rsid w:val="00B93916"/>
    <w:rsid w:val="00BA78B8"/>
    <w:rsid w:val="00BD2E1A"/>
    <w:rsid w:val="00C01614"/>
    <w:rsid w:val="00C4271F"/>
    <w:rsid w:val="00C471C4"/>
    <w:rsid w:val="00C83ECE"/>
    <w:rsid w:val="00C87810"/>
    <w:rsid w:val="00CA7F3A"/>
    <w:rsid w:val="00CB29D3"/>
    <w:rsid w:val="00CD7E71"/>
    <w:rsid w:val="00D63C21"/>
    <w:rsid w:val="00D815D3"/>
    <w:rsid w:val="00D865C5"/>
    <w:rsid w:val="00DC2D89"/>
    <w:rsid w:val="00DC4A6D"/>
    <w:rsid w:val="00DC5AF9"/>
    <w:rsid w:val="00DF7A64"/>
    <w:rsid w:val="00E04480"/>
    <w:rsid w:val="00E42717"/>
    <w:rsid w:val="00E77AA8"/>
    <w:rsid w:val="00EB67C5"/>
    <w:rsid w:val="00ED32D5"/>
    <w:rsid w:val="00EE7F94"/>
    <w:rsid w:val="00F1546A"/>
    <w:rsid w:val="00F437E6"/>
    <w:rsid w:val="00F47A10"/>
    <w:rsid w:val="00F60FBB"/>
    <w:rsid w:val="00F616DE"/>
    <w:rsid w:val="00F64EAB"/>
    <w:rsid w:val="00FA0BD5"/>
    <w:rsid w:val="00FA40DE"/>
    <w:rsid w:val="00FD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E07AF1"/>
  <w15:chartTrackingRefBased/>
  <w15:docId w15:val="{584B6734-5B35-4B96-A67A-2A12AF3D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C4D69"/>
    <w:pPr>
      <w:keepNext/>
      <w:keepLines/>
      <w:numPr>
        <w:numId w:val="12"/>
      </w:numPr>
      <w:spacing w:before="480" w:after="0" w:line="300" w:lineRule="auto"/>
      <w:outlineLvl w:val="0"/>
    </w:pPr>
    <w:rPr>
      <w:rFonts w:ascii="Trebuchet MS" w:eastAsia="Times New Roman" w:hAnsi="Trebuchet MS" w:cs="Times New Roman"/>
      <w:b/>
      <w:bCs/>
      <w:color w:val="000000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C4D69"/>
    <w:pPr>
      <w:keepNext/>
      <w:keepLines/>
      <w:numPr>
        <w:ilvl w:val="1"/>
        <w:numId w:val="12"/>
      </w:numPr>
      <w:spacing w:before="200" w:after="0" w:line="300" w:lineRule="auto"/>
      <w:outlineLvl w:val="1"/>
    </w:pPr>
    <w:rPr>
      <w:rFonts w:ascii="Trebuchet MS" w:eastAsia="Times New Roman" w:hAnsi="Trebuchet MS" w:cs="Times New Roman"/>
      <w:b/>
      <w:bCs/>
      <w:color w:val="000000"/>
      <w:sz w:val="26"/>
      <w:szCs w:val="26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C4D69"/>
    <w:pPr>
      <w:keepNext/>
      <w:keepLines/>
      <w:numPr>
        <w:ilvl w:val="2"/>
        <w:numId w:val="12"/>
      </w:numPr>
      <w:spacing w:before="200" w:after="0" w:line="300" w:lineRule="auto"/>
      <w:outlineLvl w:val="2"/>
    </w:pPr>
    <w:rPr>
      <w:rFonts w:ascii="Trebuchet MS" w:eastAsia="Times New Roman" w:hAnsi="Trebuchet MS" w:cs="Times New Roman"/>
      <w:b/>
      <w:bCs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0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1C6"/>
  </w:style>
  <w:style w:type="paragraph" w:styleId="Footer">
    <w:name w:val="footer"/>
    <w:basedOn w:val="Normal"/>
    <w:link w:val="FooterChar"/>
    <w:uiPriority w:val="99"/>
    <w:unhideWhenUsed/>
    <w:rsid w:val="00A20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1C6"/>
  </w:style>
  <w:style w:type="paragraph" w:styleId="Title">
    <w:name w:val="Title"/>
    <w:basedOn w:val="Normal"/>
    <w:next w:val="Normal"/>
    <w:link w:val="TitleChar"/>
    <w:qFormat/>
    <w:rsid w:val="00A201C6"/>
    <w:pPr>
      <w:pBdr>
        <w:bottom w:val="single" w:sz="8" w:space="4" w:color="000000" w:themeColor="text1"/>
      </w:pBdr>
      <w:spacing w:after="300" w:line="240" w:lineRule="auto"/>
      <w:contextualSpacing/>
    </w:pPr>
    <w:rPr>
      <w:rFonts w:ascii="Trebuchet MS" w:eastAsiaTheme="majorEastAsia" w:hAnsi="Trebuchet MS" w:cstheme="majorBidi"/>
      <w:color w:val="000000" w:themeColor="text1"/>
      <w:spacing w:val="5"/>
      <w:kern w:val="28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rsid w:val="00A201C6"/>
    <w:rPr>
      <w:rFonts w:ascii="Trebuchet MS" w:eastAsiaTheme="majorEastAsia" w:hAnsi="Trebuchet MS" w:cstheme="majorBidi"/>
      <w:color w:val="000000" w:themeColor="text1"/>
      <w:spacing w:val="5"/>
      <w:kern w:val="28"/>
      <w:sz w:val="52"/>
      <w:szCs w:val="52"/>
      <w:lang w:eastAsia="en-GB"/>
    </w:rPr>
  </w:style>
  <w:style w:type="paragraph" w:styleId="ListParagraph">
    <w:name w:val="List Paragraph"/>
    <w:basedOn w:val="Normal"/>
    <w:uiPriority w:val="34"/>
    <w:qFormat/>
    <w:rsid w:val="00A201C6"/>
    <w:pPr>
      <w:spacing w:after="0" w:line="300" w:lineRule="auto"/>
      <w:ind w:left="720"/>
      <w:contextualSpacing/>
    </w:pPr>
    <w:rPr>
      <w:rFonts w:ascii="Trebuchet MS" w:eastAsia="Times New Roman" w:hAnsi="Trebuchet MS" w:cs="Arial"/>
      <w:lang w:eastAsia="en-GB"/>
    </w:rPr>
  </w:style>
  <w:style w:type="table" w:styleId="TableGrid">
    <w:name w:val="Table Grid"/>
    <w:basedOn w:val="TableNormal"/>
    <w:rsid w:val="00A2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4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3F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291F82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22D24"/>
    <w:pPr>
      <w:widowControl w:val="0"/>
      <w:spacing w:after="0" w:line="240" w:lineRule="auto"/>
    </w:pPr>
    <w:rPr>
      <w:lang w:val="en-US"/>
    </w:rPr>
  </w:style>
  <w:style w:type="character" w:styleId="PlaceholderText">
    <w:name w:val="Placeholder Text"/>
    <w:uiPriority w:val="99"/>
    <w:semiHidden/>
    <w:rsid w:val="001C4D69"/>
    <w:rPr>
      <w:color w:val="808080"/>
    </w:rPr>
  </w:style>
  <w:style w:type="character" w:customStyle="1" w:styleId="Heading1Char">
    <w:name w:val="Heading 1 Char"/>
    <w:basedOn w:val="DefaultParagraphFont"/>
    <w:link w:val="Heading1"/>
    <w:rsid w:val="001C4D69"/>
    <w:rPr>
      <w:rFonts w:ascii="Trebuchet MS" w:eastAsia="Times New Roman" w:hAnsi="Trebuchet MS" w:cs="Times New Roman"/>
      <w:b/>
      <w:bCs/>
      <w:color w:val="000000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1C4D69"/>
    <w:rPr>
      <w:rFonts w:ascii="Trebuchet MS" w:eastAsia="Times New Roman" w:hAnsi="Trebuchet MS" w:cs="Times New Roman"/>
      <w:b/>
      <w:bCs/>
      <w:color w:val="000000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1C4D69"/>
    <w:rPr>
      <w:rFonts w:ascii="Trebuchet MS" w:eastAsia="Times New Roman" w:hAnsi="Trebuchet MS" w:cs="Times New Roman"/>
      <w:b/>
      <w:bCs/>
      <w:color w:val="00000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C4D69"/>
    <w:rPr>
      <w:color w:val="954F72" w:themeColor="followedHyperlink"/>
      <w:u w:val="single"/>
    </w:rPr>
  </w:style>
  <w:style w:type="character" w:customStyle="1" w:styleId="normaltextrun">
    <w:name w:val="normaltextrun"/>
    <w:rsid w:val="00490A74"/>
  </w:style>
  <w:style w:type="paragraph" w:customStyle="1" w:styleId="paragraph">
    <w:name w:val="paragraph"/>
    <w:basedOn w:val="Normal"/>
    <w:rsid w:val="00490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8A8B44AD98D4F9E68F4C5007B98B8" ma:contentTypeVersion="" ma:contentTypeDescription="Create a new document." ma:contentTypeScope="" ma:versionID="f01771d24752a9809db771eac953c5b9">
  <xsd:schema xmlns:xsd="http://www.w3.org/2001/XMLSchema" xmlns:xs="http://www.w3.org/2001/XMLSchema" xmlns:p="http://schemas.microsoft.com/office/2006/metadata/properties" xmlns:ns2="de467673-a26f-46e8-a2be-c83706705adc" xmlns:ns3="1d25cd84-eee1-4fe5-8412-595048d703a8" targetNamespace="http://schemas.microsoft.com/office/2006/metadata/properties" ma:root="true" ma:fieldsID="5ffd02c2149e95b8e292f5fc140ca40a" ns2:_="" ns3:_="">
    <xsd:import namespace="de467673-a26f-46e8-a2be-c83706705adc"/>
    <xsd:import namespace="1d25cd84-eee1-4fe5-8412-595048d703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467673-a26f-46e8-a2be-c83706705a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5cd84-eee1-4fe5-8412-595048d703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F3B476-E4B9-401F-AEB5-74773DBBA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7F86FF-4245-4AE6-A28A-8C084B4CC0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708E57-4BB1-4408-B869-BBA8591D2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467673-a26f-46e8-a2be-c83706705adc"/>
    <ds:schemaRef ds:uri="1d25cd84-eee1-4fe5-8412-595048d703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Mentoring Agreement Template</vt:lpstr>
    </vt:vector>
  </TitlesOfParts>
  <Company>Francis Crick Institute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Bacon</dc:creator>
  <cp:keywords/>
  <dc:description/>
  <cp:lastModifiedBy>Amandeep Jaspal</cp:lastModifiedBy>
  <cp:revision>2</cp:revision>
  <cp:lastPrinted>2019-03-27T13:44:00Z</cp:lastPrinted>
  <dcterms:created xsi:type="dcterms:W3CDTF">2024-08-14T13:27:00Z</dcterms:created>
  <dcterms:modified xsi:type="dcterms:W3CDTF">2024-08-14T13:27:00Z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0x0101006A28A8B44AD98D4F9E68F4C5007B98B8</vt:lpwstr>
  </property>
</Properties>
</file>